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62606" w14:textId="77777777" w:rsidR="0002236C" w:rsidRDefault="0002236C"/>
    <w:p w14:paraId="39ED9CC8" w14:textId="77777777" w:rsidR="0002236C" w:rsidRDefault="0002236C"/>
    <w:p w14:paraId="255283B4" w14:textId="54ED439F" w:rsidR="00394A75" w:rsidRPr="00394A75" w:rsidRDefault="00394A75">
      <w:r w:rsidRPr="00394A75">
        <w:t>Here are social posts you may use to promote your participation at RIMS 2020. Or fe</w:t>
      </w:r>
      <w:r w:rsidR="0002236C">
        <w:t>el free to create your own</w:t>
      </w:r>
      <w:r w:rsidR="000C3E9A">
        <w:t xml:space="preserve"> posts</w:t>
      </w:r>
      <w:r w:rsidR="0002236C">
        <w:t xml:space="preserve">. Be sure to download the speaker social images and include them with your posts. If you have any questions, please contact </w:t>
      </w:r>
      <w:hyperlink r:id="rId7" w:history="1">
        <w:r w:rsidR="0002236C" w:rsidRPr="00273207">
          <w:rPr>
            <w:rStyle w:val="Hyperlink"/>
          </w:rPr>
          <w:t>speakers@rims.org</w:t>
        </w:r>
      </w:hyperlink>
      <w:r w:rsidR="0002236C">
        <w:t xml:space="preserve">. </w:t>
      </w:r>
    </w:p>
    <w:p w14:paraId="69934E5B" w14:textId="77777777" w:rsidR="00394A75" w:rsidRDefault="00394A75">
      <w:pPr>
        <w:rPr>
          <w:b/>
        </w:rPr>
      </w:pPr>
    </w:p>
    <w:p w14:paraId="33F25378" w14:textId="77777777" w:rsidR="00394A75" w:rsidRDefault="00394A75">
      <w:pPr>
        <w:rPr>
          <w:b/>
        </w:rPr>
      </w:pPr>
    </w:p>
    <w:p w14:paraId="7278E594" w14:textId="77777777" w:rsidR="00394A75" w:rsidRDefault="00394A75">
      <w:pPr>
        <w:rPr>
          <w:b/>
        </w:rPr>
      </w:pPr>
    </w:p>
    <w:p w14:paraId="029CCD35" w14:textId="46B2527B" w:rsidR="001E7979" w:rsidRPr="004A140E" w:rsidRDefault="001E7979">
      <w:pPr>
        <w:rPr>
          <w:b/>
        </w:rPr>
      </w:pPr>
      <w:r w:rsidRPr="004A140E">
        <w:rPr>
          <w:b/>
        </w:rPr>
        <w:t>Twitter</w:t>
      </w:r>
    </w:p>
    <w:p w14:paraId="35C6944C" w14:textId="03B64B7D" w:rsidR="009F6BAA" w:rsidRPr="00830578" w:rsidRDefault="001E7979">
      <w:pPr>
        <w:rPr>
          <w:u w:val="single"/>
        </w:rPr>
      </w:pPr>
      <w:r>
        <w:t>I’m speaking at</w:t>
      </w:r>
      <w:r w:rsidR="009E218D">
        <w:t xml:space="preserve"> </w:t>
      </w:r>
      <w:r>
        <w:t xml:space="preserve">#RIMS2020! </w:t>
      </w:r>
      <w:r w:rsidR="009E218D">
        <w:t xml:space="preserve">Add my session </w:t>
      </w:r>
      <w:r w:rsidR="009E218D" w:rsidRPr="00957D67">
        <w:rPr>
          <w:highlight w:val="yellow"/>
        </w:rPr>
        <w:t>[</w:t>
      </w:r>
      <w:r w:rsidR="00957D67" w:rsidRPr="00957D67">
        <w:rPr>
          <w:highlight w:val="yellow"/>
        </w:rPr>
        <w:t>Session T</w:t>
      </w:r>
      <w:r w:rsidR="009E218D" w:rsidRPr="00957D67">
        <w:rPr>
          <w:highlight w:val="yellow"/>
        </w:rPr>
        <w:t>itle]</w:t>
      </w:r>
      <w:r w:rsidR="009E218D">
        <w:t xml:space="preserve"> to your itinerary</w:t>
      </w:r>
      <w:r w:rsidR="004A140E">
        <w:t>. Learn more and register:</w:t>
      </w:r>
      <w:r w:rsidR="009E218D">
        <w:t xml:space="preserve"> </w:t>
      </w:r>
      <w:hyperlink r:id="rId8" w:tgtFrame="_blank" w:history="1">
        <w:r w:rsidR="00830578" w:rsidRPr="00830578">
          <w:rPr>
            <w:rStyle w:val="Hyperlink"/>
          </w:rPr>
          <w:t>http://go.rims.org/twitterspeak1</w:t>
        </w:r>
      </w:hyperlink>
    </w:p>
    <w:p w14:paraId="5E7DB450" w14:textId="77777777" w:rsidR="009E218D" w:rsidRDefault="009E218D"/>
    <w:p w14:paraId="177B5B6C" w14:textId="5F5D28CE" w:rsidR="009E218D" w:rsidRPr="00A8566F" w:rsidRDefault="009E218D">
      <w:pPr>
        <w:rPr>
          <w:u w:val="single"/>
        </w:rPr>
      </w:pPr>
      <w:r>
        <w:t xml:space="preserve">Join me </w:t>
      </w:r>
      <w:r w:rsidR="004A140E">
        <w:t>at #RIMS2020 in Denver</w:t>
      </w:r>
      <w:r>
        <w:t xml:space="preserve">. Register now and add my session </w:t>
      </w:r>
      <w:r w:rsidRPr="00957D67">
        <w:rPr>
          <w:highlight w:val="yellow"/>
        </w:rPr>
        <w:t>[</w:t>
      </w:r>
      <w:r w:rsidR="00957D67" w:rsidRPr="00957D67">
        <w:rPr>
          <w:highlight w:val="yellow"/>
        </w:rPr>
        <w:t>Session T</w:t>
      </w:r>
      <w:r w:rsidRPr="00957D67">
        <w:rPr>
          <w:highlight w:val="yellow"/>
        </w:rPr>
        <w:t>itle]</w:t>
      </w:r>
      <w:r>
        <w:t xml:space="preserve"> to your schedule:</w:t>
      </w:r>
      <w:r w:rsidR="00A8566F">
        <w:t xml:space="preserve"> </w:t>
      </w:r>
      <w:hyperlink r:id="rId9" w:tgtFrame="_blank" w:history="1">
        <w:r w:rsidR="00A8566F" w:rsidRPr="00A8566F">
          <w:rPr>
            <w:rStyle w:val="Hyperlink"/>
          </w:rPr>
          <w:t>http://go.rims.org/twitterspeak2</w:t>
        </w:r>
      </w:hyperlink>
    </w:p>
    <w:p w14:paraId="626E4769" w14:textId="77777777" w:rsidR="009E218D" w:rsidRDefault="009E218D"/>
    <w:p w14:paraId="2D99173C" w14:textId="09A5FCE5" w:rsidR="009E218D" w:rsidRDefault="006E38AF">
      <w:r>
        <w:t xml:space="preserve">I’m excited to speak at #RIMS2020 in Denver! Learn more about my session </w:t>
      </w:r>
      <w:r w:rsidRPr="00957D67">
        <w:rPr>
          <w:highlight w:val="yellow"/>
        </w:rPr>
        <w:t>[</w:t>
      </w:r>
      <w:r w:rsidR="00957D67" w:rsidRPr="00957D67">
        <w:rPr>
          <w:highlight w:val="yellow"/>
        </w:rPr>
        <w:t>Session T</w:t>
      </w:r>
      <w:r w:rsidRPr="00957D67">
        <w:rPr>
          <w:highlight w:val="yellow"/>
        </w:rPr>
        <w:t>itle]</w:t>
      </w:r>
      <w:r>
        <w:t>:</w:t>
      </w:r>
    </w:p>
    <w:p w14:paraId="65819A7B" w14:textId="41F4167D" w:rsidR="00E74021" w:rsidRPr="00A8566F" w:rsidRDefault="00A8566F">
      <w:pPr>
        <w:rPr>
          <w:u w:val="single"/>
        </w:rPr>
      </w:pPr>
      <w:hyperlink r:id="rId10" w:tgtFrame="_blank" w:history="1">
        <w:r w:rsidRPr="00A8566F">
          <w:rPr>
            <w:rStyle w:val="Hyperlink"/>
          </w:rPr>
          <w:t>http://go.rims.org/twitterspeak3</w:t>
        </w:r>
      </w:hyperlink>
    </w:p>
    <w:p w14:paraId="381049A9" w14:textId="77777777" w:rsidR="00E74021" w:rsidRDefault="00E74021"/>
    <w:p w14:paraId="63E69E3A" w14:textId="77777777" w:rsidR="00E74021" w:rsidRDefault="00E74021"/>
    <w:p w14:paraId="2150FC00" w14:textId="3D5BEA26" w:rsidR="00E74021" w:rsidRPr="004A140E" w:rsidRDefault="004A140E">
      <w:pPr>
        <w:rPr>
          <w:b/>
        </w:rPr>
      </w:pPr>
      <w:r w:rsidRPr="004A140E">
        <w:rPr>
          <w:b/>
        </w:rPr>
        <w:t>Facebook</w:t>
      </w:r>
      <w:r w:rsidR="003F70B8">
        <w:rPr>
          <w:b/>
        </w:rPr>
        <w:t xml:space="preserve"> / Instagram</w:t>
      </w:r>
    </w:p>
    <w:p w14:paraId="357E0018" w14:textId="5991D856" w:rsidR="00E74021" w:rsidRPr="00A8566F" w:rsidRDefault="00E74021" w:rsidP="00E74021">
      <w:pPr>
        <w:rPr>
          <w:iCs/>
          <w:u w:val="single"/>
        </w:rPr>
      </w:pPr>
      <w:r w:rsidRPr="00E74021">
        <w:t xml:space="preserve">Join me at </w:t>
      </w:r>
      <w:r w:rsidR="003F70B8">
        <w:t>#RIMS2020</w:t>
      </w:r>
      <w:r w:rsidR="004A140E">
        <w:t xml:space="preserve"> Annual Conference &amp; Exhibition in Denver, May 3–6</w:t>
      </w:r>
      <w:r w:rsidR="00957D67">
        <w:t>.</w:t>
      </w:r>
      <w:r w:rsidRPr="00E74021">
        <w:t xml:space="preserve"> </w:t>
      </w:r>
      <w:r w:rsidR="00957D67">
        <w:t>I’</w:t>
      </w:r>
      <w:r w:rsidR="005547EA">
        <w:t>m presenting a session about</w:t>
      </w:r>
      <w:r w:rsidRPr="00E74021">
        <w:t> </w:t>
      </w:r>
      <w:r w:rsidR="00957D67" w:rsidRPr="004A140E">
        <w:rPr>
          <w:iCs/>
          <w:highlight w:val="yellow"/>
        </w:rPr>
        <w:t>[Session Title]</w:t>
      </w:r>
      <w:r w:rsidR="005547EA">
        <w:rPr>
          <w:iCs/>
        </w:rPr>
        <w:t xml:space="preserve"> on </w:t>
      </w:r>
      <w:r w:rsidR="005547EA" w:rsidRPr="005547EA">
        <w:rPr>
          <w:iCs/>
          <w:highlight w:val="yellow"/>
        </w:rPr>
        <w:t>[date]</w:t>
      </w:r>
      <w:r w:rsidR="005547EA">
        <w:rPr>
          <w:iCs/>
        </w:rPr>
        <w:t xml:space="preserve">, </w:t>
      </w:r>
      <w:r w:rsidR="005547EA" w:rsidRPr="005547EA">
        <w:rPr>
          <w:iCs/>
          <w:highlight w:val="yellow"/>
        </w:rPr>
        <w:t>[time]</w:t>
      </w:r>
      <w:r w:rsidR="005547EA">
        <w:rPr>
          <w:iCs/>
        </w:rPr>
        <w:t xml:space="preserve">. </w:t>
      </w:r>
      <w:r w:rsidR="008775A7">
        <w:rPr>
          <w:iCs/>
        </w:rPr>
        <w:t>Register now:</w:t>
      </w:r>
      <w:r w:rsidR="005547EA">
        <w:rPr>
          <w:iCs/>
        </w:rPr>
        <w:t xml:space="preserve"> </w:t>
      </w:r>
      <w:hyperlink r:id="rId11" w:tgtFrame="_blank" w:history="1">
        <w:r w:rsidR="00A8566F" w:rsidRPr="00A8566F">
          <w:rPr>
            <w:rStyle w:val="Hyperlink"/>
            <w:iCs/>
          </w:rPr>
          <w:t>http://go.rims.org/facebookspeak1</w:t>
        </w:r>
      </w:hyperlink>
    </w:p>
    <w:p w14:paraId="15A59BEA" w14:textId="77777777" w:rsidR="00E74021" w:rsidRDefault="00E74021" w:rsidP="00E74021"/>
    <w:p w14:paraId="3DD66E23" w14:textId="0A1CA251" w:rsidR="00E74021" w:rsidRPr="00A8566F" w:rsidRDefault="00D059A1" w:rsidP="00E74021">
      <w:pPr>
        <w:rPr>
          <w:u w:val="single"/>
        </w:rPr>
      </w:pPr>
      <w:r>
        <w:t>I’m thrilled to be speaking</w:t>
      </w:r>
      <w:r w:rsidR="00F4579A">
        <w:t xml:space="preserve"> </w:t>
      </w:r>
      <w:r>
        <w:t xml:space="preserve">at </w:t>
      </w:r>
      <w:r w:rsidR="00B61302">
        <w:t>#</w:t>
      </w:r>
      <w:r>
        <w:t>RIMS</w:t>
      </w:r>
      <w:r w:rsidR="004A140E">
        <w:t>2020</w:t>
      </w:r>
      <w:r w:rsidR="00DF1E70">
        <w:t xml:space="preserve"> </w:t>
      </w:r>
      <w:r w:rsidR="00643EE7">
        <w:t xml:space="preserve">about </w:t>
      </w:r>
      <w:r w:rsidR="00643EE7" w:rsidRPr="00643EE7">
        <w:rPr>
          <w:highlight w:val="yellow"/>
        </w:rPr>
        <w:t>[session title]</w:t>
      </w:r>
      <w:r w:rsidR="00643EE7">
        <w:t>.</w:t>
      </w:r>
      <w:r>
        <w:t xml:space="preserve"> </w:t>
      </w:r>
      <w:r w:rsidR="00643EE7">
        <w:t xml:space="preserve">Don’t miss </w:t>
      </w:r>
      <w:r>
        <w:t>the ultimate risk management experience</w:t>
      </w:r>
      <w:r w:rsidR="00DF1E70">
        <w:t>, May 3–6</w:t>
      </w:r>
      <w:r w:rsidR="00E74021" w:rsidRPr="00E74021">
        <w:t xml:space="preserve">. </w:t>
      </w:r>
      <w:r w:rsidR="00643EE7">
        <w:t>Register now:</w:t>
      </w:r>
      <w:r w:rsidR="00A8566F">
        <w:t xml:space="preserve"> </w:t>
      </w:r>
      <w:hyperlink r:id="rId12" w:tgtFrame="_blank" w:history="1">
        <w:r w:rsidR="00A8566F" w:rsidRPr="00A8566F">
          <w:rPr>
            <w:rStyle w:val="Hyperlink"/>
          </w:rPr>
          <w:t>http://go.rims.org/facebookspeak2</w:t>
        </w:r>
      </w:hyperlink>
    </w:p>
    <w:p w14:paraId="0D5B1F1A" w14:textId="77777777" w:rsidR="00E74021" w:rsidRDefault="00E74021" w:rsidP="00E74021"/>
    <w:p w14:paraId="4BC9F0A2" w14:textId="7CAF5460" w:rsidR="00E74021" w:rsidRPr="00A8566F" w:rsidRDefault="00A90EF0">
      <w:pPr>
        <w:rPr>
          <w:u w:val="single"/>
        </w:rPr>
      </w:pPr>
      <w:r>
        <w:t xml:space="preserve">Check out my session </w:t>
      </w:r>
      <w:r w:rsidRPr="005547EA">
        <w:rPr>
          <w:highlight w:val="yellow"/>
        </w:rPr>
        <w:t>[Session Title]</w:t>
      </w:r>
      <w:r>
        <w:t xml:space="preserve"> at </w:t>
      </w:r>
      <w:r w:rsidR="00B61302">
        <w:t>#</w:t>
      </w:r>
      <w:r>
        <w:t>RIMS</w:t>
      </w:r>
      <w:r w:rsidR="00B61302">
        <w:t>2020</w:t>
      </w:r>
      <w:r>
        <w:t xml:space="preserve"> in Denver.</w:t>
      </w:r>
      <w:r w:rsidR="00DB2872">
        <w:t xml:space="preserve"> </w:t>
      </w:r>
      <w:r>
        <w:t xml:space="preserve">I’ll be speaking on </w:t>
      </w:r>
      <w:r w:rsidRPr="00A90EF0">
        <w:rPr>
          <w:highlight w:val="yellow"/>
        </w:rPr>
        <w:t>[date]</w:t>
      </w:r>
      <w:r>
        <w:t xml:space="preserve"> at </w:t>
      </w:r>
      <w:r w:rsidRPr="00A90EF0">
        <w:rPr>
          <w:highlight w:val="yellow"/>
        </w:rPr>
        <w:t>[time]</w:t>
      </w:r>
      <w:r>
        <w:t>.</w:t>
      </w:r>
      <w:r w:rsidR="00E74021" w:rsidRPr="00E74021">
        <w:t xml:space="preserve"> Register a</w:t>
      </w:r>
      <w:r w:rsidR="005547EA">
        <w:t>nd learn more about my session:</w:t>
      </w:r>
      <w:r w:rsidR="00A8566F">
        <w:t xml:space="preserve"> </w:t>
      </w:r>
      <w:hyperlink r:id="rId13" w:tgtFrame="_blank" w:history="1">
        <w:r w:rsidR="00A8566F" w:rsidRPr="00A8566F">
          <w:rPr>
            <w:rStyle w:val="Hyperlink"/>
          </w:rPr>
          <w:t>http://go.rims.org/facebookspeak3</w:t>
        </w:r>
      </w:hyperlink>
    </w:p>
    <w:p w14:paraId="61053E4F" w14:textId="77777777" w:rsidR="00C54B24" w:rsidRDefault="00C54B24"/>
    <w:p w14:paraId="04E3A251" w14:textId="77777777" w:rsidR="005547EA" w:rsidRDefault="005547EA"/>
    <w:p w14:paraId="21344527" w14:textId="445A5595" w:rsidR="00C54B24" w:rsidRPr="007064BC" w:rsidRDefault="00C54B24">
      <w:pPr>
        <w:rPr>
          <w:b/>
        </w:rPr>
      </w:pPr>
      <w:r w:rsidRPr="007064BC">
        <w:rPr>
          <w:b/>
        </w:rPr>
        <w:t>LinkedIn</w:t>
      </w:r>
      <w:bookmarkStart w:id="0" w:name="_GoBack"/>
      <w:bookmarkEnd w:id="0"/>
    </w:p>
    <w:p w14:paraId="510091E7" w14:textId="77466CD6" w:rsidR="007064BC" w:rsidRPr="00A8566F" w:rsidRDefault="007064BC" w:rsidP="007064BC">
      <w:pPr>
        <w:rPr>
          <w:iCs/>
          <w:u w:val="single"/>
        </w:rPr>
      </w:pPr>
      <w:r w:rsidRPr="00E74021">
        <w:t xml:space="preserve">Join me at </w:t>
      </w:r>
      <w:r>
        <w:t>#RIMS2020</w:t>
      </w:r>
      <w:r>
        <w:t xml:space="preserve"> in Denver, May 3–6.</w:t>
      </w:r>
      <w:r w:rsidRPr="00E74021">
        <w:t xml:space="preserve"> </w:t>
      </w:r>
      <w:r>
        <w:t>I’m presenting a session on</w:t>
      </w:r>
      <w:r w:rsidRPr="00E74021">
        <w:t> </w:t>
      </w:r>
      <w:r w:rsidRPr="004A140E">
        <w:rPr>
          <w:iCs/>
          <w:highlight w:val="yellow"/>
        </w:rPr>
        <w:t>[Session Title]</w:t>
      </w:r>
      <w:r w:rsidR="009735E5">
        <w:rPr>
          <w:iCs/>
        </w:rPr>
        <w:t>. Register now:</w:t>
      </w:r>
      <w:r w:rsidR="00A8566F">
        <w:rPr>
          <w:iCs/>
        </w:rPr>
        <w:t xml:space="preserve"> </w:t>
      </w:r>
      <w:hyperlink r:id="rId14" w:tgtFrame="_blank" w:history="1">
        <w:r w:rsidR="00A8566F" w:rsidRPr="00A8566F">
          <w:rPr>
            <w:rStyle w:val="Hyperlink"/>
            <w:iCs/>
          </w:rPr>
          <w:t>http://go.rims.org/linkedinspeak1</w:t>
        </w:r>
      </w:hyperlink>
    </w:p>
    <w:p w14:paraId="1DEA322C" w14:textId="77777777" w:rsidR="007064BC" w:rsidRDefault="007064BC" w:rsidP="007064BC"/>
    <w:p w14:paraId="3C938100" w14:textId="0AB6977A" w:rsidR="007064BC" w:rsidRPr="00A8566F" w:rsidRDefault="00A30113" w:rsidP="007064BC">
      <w:pPr>
        <w:rPr>
          <w:u w:val="single"/>
        </w:rPr>
      </w:pPr>
      <w:r>
        <w:t>I’m looking forward to speaking at</w:t>
      </w:r>
      <w:r w:rsidR="0044260B">
        <w:t xml:space="preserve"> #RIMS202</w:t>
      </w:r>
      <w:r w:rsidR="00196646">
        <w:t>0 in Denver</w:t>
      </w:r>
      <w:r w:rsidR="007064BC" w:rsidRPr="00E74021">
        <w:t>. Learn more about my session</w:t>
      </w:r>
      <w:r w:rsidR="007064BC">
        <w:t xml:space="preserve"> </w:t>
      </w:r>
      <w:r w:rsidR="007064BC" w:rsidRPr="00EA59E3">
        <w:rPr>
          <w:highlight w:val="yellow"/>
        </w:rPr>
        <w:t>[Session Title]</w:t>
      </w:r>
      <w:r>
        <w:t xml:space="preserve"> on </w:t>
      </w:r>
      <w:r w:rsidRPr="00A30113">
        <w:rPr>
          <w:highlight w:val="yellow"/>
        </w:rPr>
        <w:t>[date and time]</w:t>
      </w:r>
      <w:r w:rsidR="007064BC">
        <w:t>:</w:t>
      </w:r>
      <w:r w:rsidR="00A8566F">
        <w:t xml:space="preserve"> </w:t>
      </w:r>
      <w:hyperlink r:id="rId15" w:tgtFrame="_blank" w:history="1">
        <w:r w:rsidR="00A8566F" w:rsidRPr="00A8566F">
          <w:rPr>
            <w:rStyle w:val="Hyperlink"/>
          </w:rPr>
          <w:t>http://go.rims.org/linkedinspeak2</w:t>
        </w:r>
      </w:hyperlink>
    </w:p>
    <w:p w14:paraId="01C8ADA1" w14:textId="77777777" w:rsidR="007064BC" w:rsidRDefault="007064BC" w:rsidP="007064BC"/>
    <w:p w14:paraId="6D4DA495" w14:textId="4D885FAE" w:rsidR="00C54B24" w:rsidRPr="00A8566F" w:rsidRDefault="00425599">
      <w:pPr>
        <w:rPr>
          <w:u w:val="single"/>
        </w:rPr>
      </w:pPr>
      <w:r>
        <w:t xml:space="preserve">I’ll be speaking about </w:t>
      </w:r>
      <w:r w:rsidRPr="00425599">
        <w:rPr>
          <w:highlight w:val="yellow"/>
        </w:rPr>
        <w:t>[session title]</w:t>
      </w:r>
      <w:r>
        <w:t xml:space="preserve"> at #RIMS2020, the ultimate risk management experience. </w:t>
      </w:r>
      <w:r w:rsidR="007064BC" w:rsidRPr="00E74021">
        <w:t xml:space="preserve">Register </w:t>
      </w:r>
      <w:r>
        <w:t>now to secure your spot</w:t>
      </w:r>
      <w:r w:rsidR="007064BC">
        <w:t>:</w:t>
      </w:r>
      <w:r w:rsidR="00A8566F">
        <w:t xml:space="preserve"> </w:t>
      </w:r>
      <w:hyperlink r:id="rId16" w:tgtFrame="_blank" w:history="1">
        <w:r w:rsidR="00A8566F" w:rsidRPr="00A8566F">
          <w:rPr>
            <w:rStyle w:val="Hyperlink"/>
          </w:rPr>
          <w:t>http://go.rims.org/linkedinspeak3</w:t>
        </w:r>
      </w:hyperlink>
    </w:p>
    <w:sectPr w:rsidR="00C54B24" w:rsidRPr="00A8566F" w:rsidSect="00D42D27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1E58F" w14:textId="77777777" w:rsidR="00E23227" w:rsidRDefault="00E23227" w:rsidP="00394A75">
      <w:r>
        <w:separator/>
      </w:r>
    </w:p>
  </w:endnote>
  <w:endnote w:type="continuationSeparator" w:id="0">
    <w:p w14:paraId="47BD37CB" w14:textId="77777777" w:rsidR="00E23227" w:rsidRDefault="00E23227" w:rsidP="0039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7A47E" w14:textId="77777777" w:rsidR="00E23227" w:rsidRDefault="00E23227" w:rsidP="00394A75">
      <w:r>
        <w:separator/>
      </w:r>
    </w:p>
  </w:footnote>
  <w:footnote w:type="continuationSeparator" w:id="0">
    <w:p w14:paraId="404DD4D1" w14:textId="77777777" w:rsidR="00E23227" w:rsidRDefault="00E23227" w:rsidP="00394A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0E3DD" w14:textId="2E0E3A21" w:rsidR="00394A75" w:rsidRDefault="000223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8BD4E" wp14:editId="11B9DCF9">
              <wp:simplePos x="0" y="0"/>
              <wp:positionH relativeFrom="column">
                <wp:posOffset>1191169</wp:posOffset>
              </wp:positionH>
              <wp:positionV relativeFrom="paragraph">
                <wp:posOffset>-228600</wp:posOffset>
              </wp:positionV>
              <wp:extent cx="3545749" cy="1259840"/>
              <wp:effectExtent l="0" t="0" r="0" b="1016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5749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777680" w14:textId="59233A3C" w:rsidR="0002236C" w:rsidRDefault="0002236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7DF327" wp14:editId="2ECB79A3">
                                <wp:extent cx="3362325" cy="79883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MS2020-logo-speaker-toolkit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2325" cy="798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8BD4E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" o:spid="_x0000_s1026" type="#_x0000_t202" style="position:absolute;margin-left:93.8pt;margin-top:-17.95pt;width:279.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" filled="f" stroked="f">
              <v:textbox>
                <w:txbxContent>
                  <w:p w14:paraId="6C777680" w14:textId="59233A3C" w:rsidR="0002236C" w:rsidRDefault="0002236C">
                    <w:r>
                      <w:rPr>
                        <w:noProof/>
                      </w:rPr>
                      <w:drawing>
                        <wp:inline distT="0" distB="0" distL="0" distR="0" wp14:anchorId="377DF327" wp14:editId="2ECB79A3">
                          <wp:extent cx="3362325" cy="79883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MS2020-logo-speaker-toolkit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2325" cy="798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12D83"/>
    <w:multiLevelType w:val="multilevel"/>
    <w:tmpl w:val="74F6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2D"/>
    <w:rsid w:val="0002236C"/>
    <w:rsid w:val="000545A7"/>
    <w:rsid w:val="000C3E9A"/>
    <w:rsid w:val="000E531D"/>
    <w:rsid w:val="00141A84"/>
    <w:rsid w:val="00166DB3"/>
    <w:rsid w:val="00196646"/>
    <w:rsid w:val="001E7979"/>
    <w:rsid w:val="00243C97"/>
    <w:rsid w:val="002B43EE"/>
    <w:rsid w:val="002F2601"/>
    <w:rsid w:val="00394A75"/>
    <w:rsid w:val="003B217B"/>
    <w:rsid w:val="003F70B8"/>
    <w:rsid w:val="00425599"/>
    <w:rsid w:val="0044260B"/>
    <w:rsid w:val="004A140E"/>
    <w:rsid w:val="004D138D"/>
    <w:rsid w:val="004E712D"/>
    <w:rsid w:val="005547EA"/>
    <w:rsid w:val="005C7786"/>
    <w:rsid w:val="0061023B"/>
    <w:rsid w:val="00634898"/>
    <w:rsid w:val="00643EE7"/>
    <w:rsid w:val="006E38AF"/>
    <w:rsid w:val="007064BC"/>
    <w:rsid w:val="00775FB8"/>
    <w:rsid w:val="007C7D0C"/>
    <w:rsid w:val="00812DD4"/>
    <w:rsid w:val="00830578"/>
    <w:rsid w:val="008775A7"/>
    <w:rsid w:val="008E0AFD"/>
    <w:rsid w:val="00957D67"/>
    <w:rsid w:val="009735E5"/>
    <w:rsid w:val="009E218D"/>
    <w:rsid w:val="00A12C47"/>
    <w:rsid w:val="00A30113"/>
    <w:rsid w:val="00A43729"/>
    <w:rsid w:val="00A44742"/>
    <w:rsid w:val="00A8566F"/>
    <w:rsid w:val="00A90EF0"/>
    <w:rsid w:val="00AB457D"/>
    <w:rsid w:val="00B61302"/>
    <w:rsid w:val="00B9264E"/>
    <w:rsid w:val="00C54B24"/>
    <w:rsid w:val="00D059A1"/>
    <w:rsid w:val="00D26D42"/>
    <w:rsid w:val="00D42D27"/>
    <w:rsid w:val="00DB2872"/>
    <w:rsid w:val="00DD35CB"/>
    <w:rsid w:val="00DF1E70"/>
    <w:rsid w:val="00E23227"/>
    <w:rsid w:val="00E74021"/>
    <w:rsid w:val="00EA59E3"/>
    <w:rsid w:val="00F4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2BCC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A75"/>
  </w:style>
  <w:style w:type="paragraph" w:styleId="Footer">
    <w:name w:val="footer"/>
    <w:basedOn w:val="Normal"/>
    <w:link w:val="FooterChar"/>
    <w:uiPriority w:val="99"/>
    <w:unhideWhenUsed/>
    <w:rsid w:val="00394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A75"/>
  </w:style>
  <w:style w:type="character" w:styleId="Hyperlink">
    <w:name w:val="Hyperlink"/>
    <w:basedOn w:val="DefaultParagraphFont"/>
    <w:uiPriority w:val="99"/>
    <w:unhideWhenUsed/>
    <w:rsid w:val="00022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go.rims.org/facebookspeak1" TargetMode="External"/><Relationship Id="rId12" Type="http://schemas.openxmlformats.org/officeDocument/2006/relationships/hyperlink" Target="http://go.rims.org/facebookspeak2" TargetMode="External"/><Relationship Id="rId13" Type="http://schemas.openxmlformats.org/officeDocument/2006/relationships/hyperlink" Target="http://go.rims.org/facebookspeak3" TargetMode="External"/><Relationship Id="rId14" Type="http://schemas.openxmlformats.org/officeDocument/2006/relationships/hyperlink" Target="http://go.rims.org/linkedinspeak1" TargetMode="External"/><Relationship Id="rId15" Type="http://schemas.openxmlformats.org/officeDocument/2006/relationships/hyperlink" Target="http://go.rims.org/linkedinspeak2" TargetMode="External"/><Relationship Id="rId16" Type="http://schemas.openxmlformats.org/officeDocument/2006/relationships/hyperlink" Target="http://go.rims.org/linkedinspeak3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peakers@rims.org" TargetMode="External"/><Relationship Id="rId8" Type="http://schemas.openxmlformats.org/officeDocument/2006/relationships/hyperlink" Target="http://go.rims.org/twitterspeak1" TargetMode="External"/><Relationship Id="rId9" Type="http://schemas.openxmlformats.org/officeDocument/2006/relationships/hyperlink" Target="http://go.rims.org/twitterspeak2" TargetMode="External"/><Relationship Id="rId10" Type="http://schemas.openxmlformats.org/officeDocument/2006/relationships/hyperlink" Target="http://go.rims.org/twitterspeak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341</Words>
  <Characters>1949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54</cp:revision>
  <dcterms:created xsi:type="dcterms:W3CDTF">2020-02-12T16:14:00Z</dcterms:created>
  <dcterms:modified xsi:type="dcterms:W3CDTF">2020-02-12T19:08:00Z</dcterms:modified>
</cp:coreProperties>
</file>